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E3D7" w14:textId="3A7BAEAD" w:rsidR="00221502" w:rsidRPr="00A77291" w:rsidRDefault="00261D4A" w:rsidP="00221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Педагогические работники, реализующие программы дополнительного образования </w:t>
      </w:r>
    </w:p>
    <w:p w14:paraId="295B7EC2" w14:textId="69268262" w:rsidR="00221502" w:rsidRPr="00A77291" w:rsidRDefault="00261D4A" w:rsidP="0022150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805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23D2">
        <w:rPr>
          <w:rFonts w:ascii="Times New Roman" w:hAnsi="Times New Roman" w:cs="Times New Roman"/>
          <w:b/>
          <w:sz w:val="24"/>
          <w:szCs w:val="24"/>
        </w:rPr>
        <w:t>3</w:t>
      </w:r>
      <w:r w:rsidR="006805EB">
        <w:rPr>
          <w:rFonts w:ascii="Times New Roman" w:hAnsi="Times New Roman" w:cs="Times New Roman"/>
          <w:b/>
          <w:sz w:val="24"/>
          <w:szCs w:val="24"/>
        </w:rPr>
        <w:t>-202</w:t>
      </w:r>
      <w:r w:rsidR="006123D2">
        <w:rPr>
          <w:rFonts w:ascii="Times New Roman" w:hAnsi="Times New Roman" w:cs="Times New Roman"/>
          <w:b/>
          <w:sz w:val="24"/>
          <w:szCs w:val="24"/>
        </w:rPr>
        <w:t>4</w:t>
      </w:r>
      <w:r w:rsidR="00221502" w:rsidRPr="00A772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638"/>
        <w:gridCol w:w="2148"/>
        <w:gridCol w:w="4155"/>
        <w:gridCol w:w="3260"/>
      </w:tblGrid>
      <w:tr w:rsidR="00261D4A" w:rsidRPr="00DE2A10" w14:paraId="017FB3C5" w14:textId="77777777" w:rsidTr="00D86959">
        <w:trPr>
          <w:trHeight w:val="585"/>
        </w:trPr>
        <w:tc>
          <w:tcPr>
            <w:tcW w:w="638" w:type="dxa"/>
          </w:tcPr>
          <w:p w14:paraId="33F37BC1" w14:textId="19B43A84" w:rsidR="00261D4A" w:rsidRPr="00DE2A10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8" w:type="dxa"/>
          </w:tcPr>
          <w:p w14:paraId="1EDF5CC1" w14:textId="77777777" w:rsidR="00261D4A" w:rsidRPr="00DE2A10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55" w:type="dxa"/>
          </w:tcPr>
          <w:p w14:paraId="6FD3E9C4" w14:textId="3CC78E86" w:rsidR="00261D4A" w:rsidRPr="00DE2A10" w:rsidRDefault="00D86959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60" w:type="dxa"/>
          </w:tcPr>
          <w:p w14:paraId="2FBBF306" w14:textId="77777777" w:rsidR="00261D4A" w:rsidRPr="00DE2A10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261D4A" w:rsidRPr="00DE2A10" w14:paraId="3F2C7534" w14:textId="77777777" w:rsidTr="00D86959">
        <w:tc>
          <w:tcPr>
            <w:tcW w:w="638" w:type="dxa"/>
          </w:tcPr>
          <w:p w14:paraId="1B204C7C" w14:textId="77777777" w:rsidR="00261D4A" w:rsidRPr="00DE2A10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14:paraId="4122E234" w14:textId="77777777" w:rsidR="00261D4A" w:rsidRPr="00DE2A10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</w:t>
            </w:r>
            <w:proofErr w:type="spellStart"/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55" w:type="dxa"/>
          </w:tcPr>
          <w:p w14:paraId="044BFB27" w14:textId="09CCE8B7" w:rsidR="00261D4A" w:rsidRPr="00DE2A10" w:rsidRDefault="00261D4A" w:rsidP="00A36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4A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художественно-эстетического вкуса, эмоциональной сферы и творческих способностей детей средствами танцевального искусства</w:t>
            </w:r>
          </w:p>
        </w:tc>
        <w:tc>
          <w:tcPr>
            <w:tcW w:w="3260" w:type="dxa"/>
          </w:tcPr>
          <w:p w14:paraId="71EEBDA3" w14:textId="78C62AD6" w:rsidR="00261D4A" w:rsidRPr="00DE2A10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Селянкина Е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>икторовна,</w:t>
            </w: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3D2"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  <w:tr w:rsidR="00261D4A" w:rsidRPr="00DE2A10" w14:paraId="7FDC91A9" w14:textId="77777777" w:rsidTr="00D86959">
        <w:tc>
          <w:tcPr>
            <w:tcW w:w="638" w:type="dxa"/>
          </w:tcPr>
          <w:p w14:paraId="279910C0" w14:textId="77777777" w:rsidR="00261D4A" w:rsidRPr="00DE2A10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14:paraId="36246CD1" w14:textId="77777777" w:rsidR="00261D4A" w:rsidRPr="00DE2A10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Студия «Грамотейка»</w:t>
            </w:r>
          </w:p>
        </w:tc>
        <w:tc>
          <w:tcPr>
            <w:tcW w:w="4155" w:type="dxa"/>
          </w:tcPr>
          <w:p w14:paraId="54B32E4C" w14:textId="3C0AFD19" w:rsidR="00C65DA0" w:rsidRPr="00C65DA0" w:rsidRDefault="00C65DA0" w:rsidP="00C65D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Pr="00C65D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C65DA0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психофизических механизмов, на базе которых развиваются познавательно-речевые умения, в том числе умения осмысливать языковое содержание, выраженное в устной и письменной форме. Развитие интереса и способностей к чтению посредством использования «азбучных» сказок. Создание условий для осмысленного и осознанного чтения.</w:t>
            </w:r>
          </w:p>
        </w:tc>
        <w:tc>
          <w:tcPr>
            <w:tcW w:w="3260" w:type="dxa"/>
          </w:tcPr>
          <w:p w14:paraId="79040248" w14:textId="707907BA" w:rsidR="00261D4A" w:rsidRPr="00DE2A10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Волкова Н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аталья Владимировна, </w:t>
            </w:r>
          </w:p>
          <w:p w14:paraId="70ED7F84" w14:textId="77C0814E" w:rsidR="00261D4A" w:rsidRDefault="00D86959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1D4A" w:rsidRPr="00DE2A1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1DCFE" w14:textId="744946AE" w:rsidR="00261D4A" w:rsidRPr="00DE2A10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Чабанюк</w:t>
            </w:r>
            <w:proofErr w:type="spellEnd"/>
            <w:r w:rsidRPr="00DE2A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>рина Ивановна,</w:t>
            </w:r>
          </w:p>
          <w:p w14:paraId="13C7E7CC" w14:textId="3D115EAA" w:rsidR="00261D4A" w:rsidRPr="00DE2A10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A1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  <w:tr w:rsidR="00261D4A" w:rsidRPr="006805EB" w14:paraId="10500CB1" w14:textId="77777777" w:rsidTr="00D86959">
        <w:tc>
          <w:tcPr>
            <w:tcW w:w="638" w:type="dxa"/>
          </w:tcPr>
          <w:p w14:paraId="4BCCF5BB" w14:textId="77777777" w:rsidR="00261D4A" w:rsidRPr="00FF34CF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14:paraId="10FBF229" w14:textId="77777777" w:rsidR="00261D4A" w:rsidRPr="00FF34CF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Студия ИЗО</w:t>
            </w:r>
          </w:p>
        </w:tc>
        <w:tc>
          <w:tcPr>
            <w:tcW w:w="4155" w:type="dxa"/>
          </w:tcPr>
          <w:p w14:paraId="0E0E7435" w14:textId="56E633AB" w:rsidR="00261D4A" w:rsidRPr="00FF34CF" w:rsidRDefault="00261D4A" w:rsidP="00A361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4A">
              <w:rPr>
                <w:rFonts w:ascii="Times New Roman" w:hAnsi="Times New Roman" w:cs="Times New Roman"/>
                <w:sz w:val="24"/>
                <w:szCs w:val="24"/>
              </w:rPr>
              <w:t>развитие активности и самостоятельности детей в изобразительной деятельности, умения находить новые способы художественного изображения, способности передавать в работах свои чувства, используя различные изобразительные материалы и нетрадиционные техники рисования</w:t>
            </w:r>
          </w:p>
        </w:tc>
        <w:tc>
          <w:tcPr>
            <w:tcW w:w="3260" w:type="dxa"/>
          </w:tcPr>
          <w:p w14:paraId="0A85E389" w14:textId="63513F4A" w:rsidR="00261D4A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Попова О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льга Александровна, </w:t>
            </w: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178426" w14:textId="77777777" w:rsidR="00261D4A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Иноземцева Н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аталья Сергеевна, </w:t>
            </w: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  <w:p w14:paraId="5C7BB9C0" w14:textId="01853776" w:rsidR="006123D2" w:rsidRPr="00FF34CF" w:rsidRDefault="006123D2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Светлана Юрьевна, воспитатель, </w:t>
            </w:r>
            <w:r w:rsidRPr="006123D2">
              <w:rPr>
                <w:rFonts w:ascii="Times New Roman" w:hAnsi="Times New Roman" w:cs="Times New Roman"/>
                <w:sz w:val="24"/>
                <w:szCs w:val="24"/>
              </w:rPr>
              <w:t>соответствие по должности «воспитатель»</w:t>
            </w:r>
          </w:p>
        </w:tc>
      </w:tr>
      <w:tr w:rsidR="00261D4A" w:rsidRPr="00FF34CF" w14:paraId="1FEB100E" w14:textId="77777777" w:rsidTr="00D86959">
        <w:tc>
          <w:tcPr>
            <w:tcW w:w="638" w:type="dxa"/>
          </w:tcPr>
          <w:p w14:paraId="6A0390D4" w14:textId="77777777" w:rsidR="00261D4A" w:rsidRPr="00FF34CF" w:rsidRDefault="00261D4A" w:rsidP="00DD0D2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14:paraId="25D80D81" w14:textId="77777777" w:rsidR="00261D4A" w:rsidRPr="00FF34CF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Студия «Ловкие ладошки»</w:t>
            </w:r>
          </w:p>
        </w:tc>
        <w:tc>
          <w:tcPr>
            <w:tcW w:w="4155" w:type="dxa"/>
          </w:tcPr>
          <w:p w14:paraId="701EB117" w14:textId="43052BCA" w:rsidR="00261D4A" w:rsidRPr="00FF34CF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4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и эмоционально-эстетического отношения к действительности, используя лепку из солёного теста</w:t>
            </w:r>
          </w:p>
        </w:tc>
        <w:tc>
          <w:tcPr>
            <w:tcW w:w="3260" w:type="dxa"/>
          </w:tcPr>
          <w:p w14:paraId="6C5E402A" w14:textId="6C9CE20D" w:rsidR="00261D4A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Давыдова Л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юдмила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>, соответствие по должности «воспитатель»;</w:t>
            </w:r>
          </w:p>
          <w:p w14:paraId="359BFC68" w14:textId="77777777" w:rsidR="00261D4A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4CF">
              <w:rPr>
                <w:rFonts w:ascii="Times New Roman" w:hAnsi="Times New Roman" w:cs="Times New Roman"/>
                <w:sz w:val="24"/>
                <w:szCs w:val="24"/>
              </w:rPr>
              <w:t>Голянина</w:t>
            </w:r>
            <w:proofErr w:type="spellEnd"/>
            <w:r w:rsidRPr="00FF34C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аталия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  <w:p w14:paraId="3846CDD7" w14:textId="5E972234" w:rsidR="006123D2" w:rsidRPr="00FF34CF" w:rsidRDefault="006123D2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Ирфановна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  <w:tr w:rsidR="00261D4A" w:rsidRPr="00C719C1" w14:paraId="315F067F" w14:textId="77777777" w:rsidTr="00D86959">
        <w:tc>
          <w:tcPr>
            <w:tcW w:w="638" w:type="dxa"/>
          </w:tcPr>
          <w:p w14:paraId="17D3BD9C" w14:textId="77777777" w:rsidR="00261D4A" w:rsidRPr="00C719C1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14:paraId="311DB8F4" w14:textId="77777777" w:rsidR="00261D4A" w:rsidRPr="00C719C1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Студия «Умелые ручки»</w:t>
            </w:r>
          </w:p>
        </w:tc>
        <w:tc>
          <w:tcPr>
            <w:tcW w:w="4155" w:type="dxa"/>
          </w:tcPr>
          <w:p w14:paraId="7486D4D8" w14:textId="4865307E" w:rsidR="00261D4A" w:rsidRPr="00C719C1" w:rsidRDefault="00261D4A" w:rsidP="00C71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4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творческих способностей детей, используя нетрадиционные техники изобразительной деятельности и конструирования из различного материала</w:t>
            </w:r>
          </w:p>
        </w:tc>
        <w:tc>
          <w:tcPr>
            <w:tcW w:w="3260" w:type="dxa"/>
          </w:tcPr>
          <w:p w14:paraId="3CCB0350" w14:textId="1ADB59EE" w:rsidR="00261D4A" w:rsidRPr="00C719C1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Кутьменева</w:t>
            </w:r>
            <w:proofErr w:type="spellEnd"/>
            <w:r w:rsidRPr="00C719C1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лия Викторовна, </w:t>
            </w: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  <w:tr w:rsidR="00261D4A" w:rsidRPr="00C719C1" w14:paraId="0552C386" w14:textId="77777777" w:rsidTr="00D86959">
        <w:tc>
          <w:tcPr>
            <w:tcW w:w="638" w:type="dxa"/>
          </w:tcPr>
          <w:p w14:paraId="258906E9" w14:textId="77777777" w:rsidR="00261D4A" w:rsidRPr="00C719C1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14:paraId="14DAEB25" w14:textId="77777777" w:rsidR="00261D4A" w:rsidRPr="00C719C1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Студия «Умники и умницы»</w:t>
            </w:r>
          </w:p>
        </w:tc>
        <w:tc>
          <w:tcPr>
            <w:tcW w:w="4155" w:type="dxa"/>
          </w:tcPr>
          <w:p w14:paraId="34E22427" w14:textId="003F5616" w:rsidR="00261D4A" w:rsidRPr="00AD1295" w:rsidRDefault="00AD1295" w:rsidP="00C71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 творческих способностей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об окружающем мире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4A"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="00261D4A"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="00261D4A" w:rsidRPr="00AD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с использованием</w:t>
            </w:r>
            <w:r w:rsidR="009321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 </w:t>
            </w:r>
            <w:r w:rsidR="00261D4A" w:rsidRPr="00AD1295">
              <w:rPr>
                <w:rFonts w:ascii="Times New Roman" w:hAnsi="Times New Roman" w:cs="Times New Roman"/>
                <w:sz w:val="24"/>
                <w:szCs w:val="24"/>
              </w:rPr>
              <w:t>интерактивного стола</w:t>
            </w:r>
          </w:p>
        </w:tc>
        <w:tc>
          <w:tcPr>
            <w:tcW w:w="3260" w:type="dxa"/>
          </w:tcPr>
          <w:p w14:paraId="6291B7EB" w14:textId="1AFDA308" w:rsidR="00261D4A" w:rsidRPr="00AD1295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Кляйн В</w:t>
            </w:r>
            <w:r w:rsidR="00D86959" w:rsidRPr="00AD1295">
              <w:rPr>
                <w:rFonts w:ascii="Times New Roman" w:hAnsi="Times New Roman" w:cs="Times New Roman"/>
                <w:sz w:val="24"/>
                <w:szCs w:val="24"/>
              </w:rPr>
              <w:t>иктория Викторовна,</w:t>
            </w:r>
          </w:p>
          <w:p w14:paraId="0B49A4B7" w14:textId="3B64BF58" w:rsidR="00261D4A" w:rsidRPr="00AD1295" w:rsidRDefault="006123D2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1D4A" w:rsidRPr="00AD129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D86959"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="00D86959" w:rsidRPr="00AD1295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  <w:tr w:rsidR="00261D4A" w:rsidRPr="00C719C1" w14:paraId="3A8BC012" w14:textId="77777777" w:rsidTr="00D86959">
        <w:tc>
          <w:tcPr>
            <w:tcW w:w="638" w:type="dxa"/>
          </w:tcPr>
          <w:p w14:paraId="53239AF5" w14:textId="77777777" w:rsidR="00261D4A" w:rsidRPr="00C719C1" w:rsidRDefault="00261D4A" w:rsidP="000557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14:paraId="17FC9A73" w14:textId="77777777" w:rsidR="00261D4A" w:rsidRPr="00C719C1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C1">
              <w:rPr>
                <w:rFonts w:ascii="Times New Roman" w:hAnsi="Times New Roman" w:cs="Times New Roman"/>
                <w:sz w:val="24"/>
                <w:szCs w:val="24"/>
              </w:rPr>
              <w:t>Студия «Малышкина школа»</w:t>
            </w:r>
          </w:p>
        </w:tc>
        <w:tc>
          <w:tcPr>
            <w:tcW w:w="4155" w:type="dxa"/>
          </w:tcPr>
          <w:p w14:paraId="1B4339B1" w14:textId="6E3D4E84" w:rsidR="00261D4A" w:rsidRPr="00AD1295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сенсорной культуры ребенка в раннем возрасте, используя дидактические игры по методике </w:t>
            </w:r>
            <w:proofErr w:type="spellStart"/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</w:p>
        </w:tc>
        <w:tc>
          <w:tcPr>
            <w:tcW w:w="3260" w:type="dxa"/>
          </w:tcPr>
          <w:p w14:paraId="7D090A46" w14:textId="479FDF46" w:rsidR="00261D4A" w:rsidRPr="00AD1295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295">
              <w:rPr>
                <w:rFonts w:ascii="Times New Roman" w:hAnsi="Times New Roman" w:cs="Times New Roman"/>
                <w:sz w:val="24"/>
                <w:szCs w:val="24"/>
              </w:rPr>
              <w:t>Ефанкина</w:t>
            </w:r>
            <w:proofErr w:type="spellEnd"/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86959" w:rsidRPr="00AD1295">
              <w:rPr>
                <w:rFonts w:ascii="Times New Roman" w:hAnsi="Times New Roman" w:cs="Times New Roman"/>
                <w:sz w:val="24"/>
                <w:szCs w:val="24"/>
              </w:rPr>
              <w:t>ветлана</w:t>
            </w:r>
            <w:r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D86959" w:rsidRPr="00AD1295">
              <w:rPr>
                <w:rFonts w:ascii="Times New Roman" w:hAnsi="Times New Roman" w:cs="Times New Roman"/>
                <w:sz w:val="24"/>
                <w:szCs w:val="24"/>
              </w:rPr>
              <w:t xml:space="preserve"> высшей </w:t>
            </w:r>
            <w:proofErr w:type="spellStart"/>
            <w:proofErr w:type="gramStart"/>
            <w:r w:rsidR="00D86959" w:rsidRPr="00AD1295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  <w:tr w:rsidR="00261D4A" w:rsidRPr="0010605D" w14:paraId="426ECB07" w14:textId="77777777" w:rsidTr="00D86959">
        <w:trPr>
          <w:trHeight w:val="449"/>
        </w:trPr>
        <w:tc>
          <w:tcPr>
            <w:tcW w:w="638" w:type="dxa"/>
          </w:tcPr>
          <w:p w14:paraId="1E5437C6" w14:textId="77777777" w:rsidR="00261D4A" w:rsidRPr="0010605D" w:rsidRDefault="00261D4A" w:rsidP="00C704E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14:paraId="1FEC7A7A" w14:textId="77777777" w:rsidR="00261D4A" w:rsidRPr="0010605D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5D">
              <w:rPr>
                <w:rFonts w:ascii="Times New Roman" w:hAnsi="Times New Roman" w:cs="Times New Roman"/>
                <w:sz w:val="24"/>
                <w:szCs w:val="24"/>
              </w:rPr>
              <w:t>Студия «Здоровячок»</w:t>
            </w:r>
          </w:p>
        </w:tc>
        <w:tc>
          <w:tcPr>
            <w:tcW w:w="4155" w:type="dxa"/>
          </w:tcPr>
          <w:p w14:paraId="03BA566B" w14:textId="5AF1CF84" w:rsidR="00261D4A" w:rsidRPr="00C719C1" w:rsidRDefault="00261D4A" w:rsidP="00106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4A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детей, совершенствование владения своим телом в процессе занятий фитнес-аэробики</w:t>
            </w:r>
          </w:p>
        </w:tc>
        <w:tc>
          <w:tcPr>
            <w:tcW w:w="3260" w:type="dxa"/>
          </w:tcPr>
          <w:p w14:paraId="1E920789" w14:textId="25F80199" w:rsidR="00261D4A" w:rsidRPr="0010605D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05D">
              <w:rPr>
                <w:rFonts w:ascii="Times New Roman" w:hAnsi="Times New Roman" w:cs="Times New Roman"/>
                <w:sz w:val="24"/>
                <w:szCs w:val="24"/>
              </w:rPr>
              <w:t>Вершина Е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>лена Анатольевна,</w:t>
            </w:r>
            <w:r w:rsidRPr="0010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7E33E" w14:textId="0BEEADE8" w:rsidR="00261D4A" w:rsidRPr="0010605D" w:rsidRDefault="00261D4A" w:rsidP="00106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05D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 w:rsidR="00D86959">
              <w:rPr>
                <w:rFonts w:ascii="Times New Roman" w:hAnsi="Times New Roman" w:cs="Times New Roman"/>
                <w:sz w:val="24"/>
                <w:szCs w:val="24"/>
              </w:rPr>
              <w:t xml:space="preserve">, нет </w:t>
            </w:r>
            <w:proofErr w:type="spellStart"/>
            <w:proofErr w:type="gramStart"/>
            <w:r w:rsidR="00D86959">
              <w:rPr>
                <w:rFonts w:ascii="Times New Roman" w:hAnsi="Times New Roman" w:cs="Times New Roman"/>
                <w:sz w:val="24"/>
                <w:szCs w:val="24"/>
              </w:rPr>
              <w:t>кв.категории</w:t>
            </w:r>
            <w:proofErr w:type="spellEnd"/>
            <w:proofErr w:type="gramEnd"/>
          </w:p>
        </w:tc>
      </w:tr>
    </w:tbl>
    <w:p w14:paraId="5DFDE61F" w14:textId="77777777" w:rsidR="00221502" w:rsidRPr="00F336F4" w:rsidRDefault="00221502" w:rsidP="00D869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1502" w:rsidRPr="00F336F4" w:rsidSect="00F336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F4"/>
    <w:rsid w:val="0000091E"/>
    <w:rsid w:val="00007EE5"/>
    <w:rsid w:val="00027EFF"/>
    <w:rsid w:val="00066346"/>
    <w:rsid w:val="0010605D"/>
    <w:rsid w:val="00132C02"/>
    <w:rsid w:val="001B1A2F"/>
    <w:rsid w:val="00221502"/>
    <w:rsid w:val="00261D4A"/>
    <w:rsid w:val="002A0D8E"/>
    <w:rsid w:val="002E665B"/>
    <w:rsid w:val="00423313"/>
    <w:rsid w:val="004672CE"/>
    <w:rsid w:val="004907A9"/>
    <w:rsid w:val="00571D79"/>
    <w:rsid w:val="006123D2"/>
    <w:rsid w:val="00656FDF"/>
    <w:rsid w:val="006805EB"/>
    <w:rsid w:val="006956F4"/>
    <w:rsid w:val="006A46F5"/>
    <w:rsid w:val="00786C0D"/>
    <w:rsid w:val="007962B5"/>
    <w:rsid w:val="008104A3"/>
    <w:rsid w:val="00917869"/>
    <w:rsid w:val="009321DE"/>
    <w:rsid w:val="009C40FF"/>
    <w:rsid w:val="009E1518"/>
    <w:rsid w:val="00A361CD"/>
    <w:rsid w:val="00A77291"/>
    <w:rsid w:val="00AD1295"/>
    <w:rsid w:val="00B93F98"/>
    <w:rsid w:val="00C65DA0"/>
    <w:rsid w:val="00C66C84"/>
    <w:rsid w:val="00C704E7"/>
    <w:rsid w:val="00C719C1"/>
    <w:rsid w:val="00C72E3F"/>
    <w:rsid w:val="00CE1A5D"/>
    <w:rsid w:val="00CF336F"/>
    <w:rsid w:val="00D86959"/>
    <w:rsid w:val="00DA10BD"/>
    <w:rsid w:val="00DB0166"/>
    <w:rsid w:val="00DC4CBF"/>
    <w:rsid w:val="00DD0D25"/>
    <w:rsid w:val="00DE2A10"/>
    <w:rsid w:val="00E27F93"/>
    <w:rsid w:val="00E30CD2"/>
    <w:rsid w:val="00EA4843"/>
    <w:rsid w:val="00EF14B9"/>
    <w:rsid w:val="00F07250"/>
    <w:rsid w:val="00F20F92"/>
    <w:rsid w:val="00F336F4"/>
    <w:rsid w:val="00F90227"/>
    <w:rsid w:val="00FF0A6B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4AD0"/>
  <w15:docId w15:val="{B10436D7-36B5-426D-B4D3-B627D8EC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6F4"/>
    <w:pPr>
      <w:spacing w:after="0" w:line="240" w:lineRule="auto"/>
    </w:pPr>
  </w:style>
  <w:style w:type="table" w:styleId="a4">
    <w:name w:val="Table Grid"/>
    <w:basedOn w:val="a1"/>
    <w:uiPriority w:val="59"/>
    <w:rsid w:val="00007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7</cp:revision>
  <cp:lastPrinted>2022-09-23T10:11:00Z</cp:lastPrinted>
  <dcterms:created xsi:type="dcterms:W3CDTF">2023-10-13T14:22:00Z</dcterms:created>
  <dcterms:modified xsi:type="dcterms:W3CDTF">2023-11-14T11:47:00Z</dcterms:modified>
</cp:coreProperties>
</file>